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2A" w:rsidRDefault="00755F2A" w:rsidP="00310FE3">
      <w:pPr>
        <w:ind w:right="2551" w:firstLine="5670"/>
        <w:rPr>
          <w:b/>
          <w:color w:val="000000"/>
          <w:lang w:eastAsia="en-US"/>
        </w:rPr>
      </w:pPr>
    </w:p>
    <w:p w:rsidR="000B6930" w:rsidRPr="000B6930" w:rsidRDefault="001442A1" w:rsidP="000B6930">
      <w:pPr>
        <w:jc w:val="center"/>
        <w:rPr>
          <w:b/>
          <w:lang w:eastAsia="en-US"/>
        </w:rPr>
      </w:pPr>
      <w:r>
        <w:rPr>
          <w:b/>
          <w:lang w:eastAsia="en-US"/>
        </w:rPr>
        <w:t>ПРОТОКОЛ №</w:t>
      </w:r>
      <w:r w:rsidR="00320E15">
        <w:rPr>
          <w:b/>
          <w:lang w:eastAsia="en-US"/>
        </w:rPr>
        <w:t>4</w:t>
      </w:r>
    </w:p>
    <w:p w:rsidR="000B6930" w:rsidRDefault="000B6930" w:rsidP="000B6930">
      <w:pPr>
        <w:jc w:val="center"/>
        <w:rPr>
          <w:lang w:eastAsia="en-US"/>
        </w:rPr>
      </w:pPr>
    </w:p>
    <w:p w:rsidR="00B555DB" w:rsidRDefault="00B555DB" w:rsidP="000B6930">
      <w:pPr>
        <w:jc w:val="center"/>
        <w:rPr>
          <w:lang w:eastAsia="en-US"/>
        </w:rPr>
      </w:pPr>
    </w:p>
    <w:p w:rsidR="00B555DB" w:rsidRPr="000B6930" w:rsidRDefault="00B555DB" w:rsidP="000B6930">
      <w:pPr>
        <w:jc w:val="center"/>
        <w:rPr>
          <w:lang w:eastAsia="en-US"/>
        </w:rPr>
      </w:pPr>
    </w:p>
    <w:p w:rsidR="000B6930" w:rsidRPr="000B6930" w:rsidRDefault="000B6930" w:rsidP="000B6930">
      <w:pPr>
        <w:jc w:val="both"/>
        <w:rPr>
          <w:lang w:eastAsia="en-US"/>
        </w:rPr>
      </w:pPr>
      <w:r w:rsidRPr="000B6930">
        <w:rPr>
          <w:lang w:eastAsia="en-US"/>
        </w:rPr>
        <w:tab/>
        <w:t xml:space="preserve">Днес, </w:t>
      </w:r>
      <w:r w:rsidR="00320E15">
        <w:rPr>
          <w:lang w:eastAsia="en-US"/>
        </w:rPr>
        <w:t>13</w:t>
      </w:r>
      <w:r w:rsidRPr="0066212A">
        <w:rPr>
          <w:lang w:eastAsia="en-US"/>
        </w:rPr>
        <w:t>.1</w:t>
      </w:r>
      <w:r w:rsidR="00320E15">
        <w:rPr>
          <w:lang w:eastAsia="en-US"/>
        </w:rPr>
        <w:t>2</w:t>
      </w:r>
      <w:r w:rsidRPr="0066212A">
        <w:rPr>
          <w:lang w:eastAsia="en-US"/>
        </w:rPr>
        <w:t>.2019</w:t>
      </w:r>
      <w:r w:rsidRPr="000B6930">
        <w:rPr>
          <w:lang w:eastAsia="en-US"/>
        </w:rPr>
        <w:t xml:space="preserve"> година,</w:t>
      </w:r>
      <w:r w:rsidR="001442A1">
        <w:rPr>
          <w:lang w:eastAsia="en-US"/>
        </w:rPr>
        <w:t xml:space="preserve"> от 1</w:t>
      </w:r>
      <w:r w:rsidR="00320E15">
        <w:rPr>
          <w:lang w:eastAsia="en-US"/>
        </w:rPr>
        <w:t>3</w:t>
      </w:r>
      <w:r w:rsidR="001442A1">
        <w:rPr>
          <w:lang w:eastAsia="en-US"/>
        </w:rPr>
        <w:t xml:space="preserve">.30 часа в </w:t>
      </w:r>
      <w:r w:rsidR="00320E15">
        <w:rPr>
          <w:lang w:eastAsia="en-US"/>
        </w:rPr>
        <w:t>стая 312</w:t>
      </w:r>
      <w:r w:rsidR="001442A1">
        <w:rPr>
          <w:lang w:eastAsia="en-US"/>
        </w:rPr>
        <w:t xml:space="preserve"> на Община Севлиево</w:t>
      </w:r>
      <w:r w:rsidRPr="000B6930">
        <w:rPr>
          <w:lang w:eastAsia="en-US"/>
        </w:rPr>
        <w:t xml:space="preserve"> се проведе заседание на </w:t>
      </w:r>
      <w:r w:rsidRPr="0066212A">
        <w:rPr>
          <w:lang w:eastAsia="en-US"/>
        </w:rPr>
        <w:t xml:space="preserve">определената със </w:t>
      </w:r>
      <w:r w:rsidRPr="0069226E">
        <w:rPr>
          <w:lang w:eastAsia="en-US"/>
        </w:rPr>
        <w:t xml:space="preserve">заповед на кмета на Община Севлиево № </w:t>
      </w:r>
      <w:r w:rsidR="0069226E" w:rsidRPr="0069226E">
        <w:rPr>
          <w:lang w:eastAsia="en-US"/>
        </w:rPr>
        <w:t>1194</w:t>
      </w:r>
      <w:r w:rsidRPr="0069226E">
        <w:rPr>
          <w:lang w:eastAsia="en-US"/>
        </w:rPr>
        <w:t>/25.11.2019 година комисия в състав:</w:t>
      </w:r>
    </w:p>
    <w:p w:rsidR="00320E15" w:rsidRDefault="000B6930" w:rsidP="00320E15">
      <w:pPr>
        <w:ind w:firstLine="567"/>
        <w:jc w:val="both"/>
      </w:pPr>
      <w:r w:rsidRPr="0017131E">
        <w:rPr>
          <w:b/>
        </w:rPr>
        <w:t>Председател:</w:t>
      </w:r>
      <w:r w:rsidRPr="0017131E">
        <w:t xml:space="preserve"> </w:t>
      </w:r>
      <w:r w:rsidR="00320E15">
        <w:rPr>
          <w:rFonts w:eastAsia="Calibri"/>
          <w:color w:val="000000"/>
          <w:u w:color="000000"/>
          <w:bdr w:val="nil"/>
        </w:rPr>
        <w:t>Сабие Ходжева – началник на отдел ОКЕИВ в Община Севлиево</w:t>
      </w:r>
      <w:r w:rsidR="00320E15">
        <w:t xml:space="preserve"> на мястото на Силвия Ангелова – началник на отдел ЗСДСМП и ръководител на проект </w:t>
      </w:r>
      <w:r w:rsidR="00320E15">
        <w:rPr>
          <w:rFonts w:eastAsia="Calibri"/>
          <w:color w:val="000000"/>
          <w:u w:color="000000"/>
          <w:bdr w:val="nil"/>
        </w:rPr>
        <w:t>№</w:t>
      </w:r>
      <w:r w:rsidR="00320E15" w:rsidRPr="00075115">
        <w:rPr>
          <w:rFonts w:eastAsia="Calibri"/>
          <w:color w:val="000000"/>
          <w:u w:color="000000"/>
          <w:bdr w:val="nil"/>
        </w:rPr>
        <w:t xml:space="preserve">BG05M9OP001-2.040-0114-C01 „Патронажна грижа за възрастни хора и лица с увреждания в </w:t>
      </w:r>
      <w:proofErr w:type="spellStart"/>
      <w:r w:rsidR="00320E15" w:rsidRPr="00075115">
        <w:rPr>
          <w:rFonts w:eastAsia="Calibri"/>
          <w:color w:val="000000"/>
          <w:u w:color="000000"/>
          <w:bdr w:val="nil"/>
        </w:rPr>
        <w:t>oбщина</w:t>
      </w:r>
      <w:proofErr w:type="spellEnd"/>
      <w:r w:rsidR="00320E15" w:rsidRPr="00075115">
        <w:rPr>
          <w:rFonts w:eastAsia="Calibri"/>
          <w:color w:val="000000"/>
          <w:u w:color="000000"/>
          <w:bdr w:val="nil"/>
        </w:rPr>
        <w:t xml:space="preserve"> Севлиево</w:t>
      </w:r>
      <w:r w:rsidR="00320E15" w:rsidRPr="0051310C">
        <w:rPr>
          <w:rFonts w:eastAsia="Calibri"/>
          <w:color w:val="000000"/>
          <w:u w:color="000000"/>
          <w:bdr w:val="nil"/>
        </w:rPr>
        <w:t>“</w:t>
      </w:r>
      <w:r w:rsidR="00320E15">
        <w:rPr>
          <w:rFonts w:eastAsia="Calibri"/>
          <w:color w:val="000000"/>
          <w:u w:color="000000"/>
          <w:bdr w:val="nil"/>
        </w:rPr>
        <w:t>, поради отсъствие.</w:t>
      </w:r>
    </w:p>
    <w:p w:rsidR="000B6930" w:rsidRDefault="000B6930" w:rsidP="000B6930">
      <w:pPr>
        <w:ind w:left="1980" w:hanging="1440"/>
        <w:jc w:val="both"/>
      </w:pPr>
      <w:r>
        <w:rPr>
          <w:b/>
          <w:bCs/>
        </w:rPr>
        <w:t>и членове:</w:t>
      </w:r>
      <w:r w:rsidRPr="00C47327">
        <w:t>1.</w:t>
      </w:r>
      <w:r>
        <w:t xml:space="preserve"> Таня Станева </w:t>
      </w:r>
      <w:r w:rsidRPr="00D376ED">
        <w:t xml:space="preserve">– </w:t>
      </w:r>
      <w:r>
        <w:t xml:space="preserve">директор на дирекция „Финанси“ и счетоводител по проект </w:t>
      </w:r>
    </w:p>
    <w:p w:rsidR="000B6930" w:rsidRDefault="000B6930" w:rsidP="000B6930">
      <w:pPr>
        <w:jc w:val="both"/>
        <w:rPr>
          <w:rFonts w:eastAsia="Calibri"/>
          <w:color w:val="000000"/>
          <w:u w:color="000000"/>
          <w:bdr w:val="nil"/>
        </w:rPr>
      </w:pPr>
      <w:r>
        <w:rPr>
          <w:rFonts w:eastAsia="Calibri"/>
          <w:color w:val="000000"/>
          <w:u w:color="000000"/>
          <w:bdr w:val="nil"/>
        </w:rPr>
        <w:t>№</w:t>
      </w:r>
      <w:r w:rsidRPr="00075115">
        <w:rPr>
          <w:rFonts w:eastAsia="Calibri"/>
          <w:color w:val="000000"/>
          <w:u w:color="000000"/>
          <w:bdr w:val="nil"/>
        </w:rPr>
        <w:t xml:space="preserve">BG05M9OP001-2.040-0114-C01 „Патронажна грижа за възрастни хора и лица с увреждания в </w:t>
      </w:r>
      <w:proofErr w:type="spellStart"/>
      <w:r w:rsidRPr="00075115">
        <w:rPr>
          <w:rFonts w:eastAsia="Calibri"/>
          <w:color w:val="000000"/>
          <w:u w:color="000000"/>
          <w:bdr w:val="nil"/>
        </w:rPr>
        <w:t>oбщина</w:t>
      </w:r>
      <w:proofErr w:type="spellEnd"/>
      <w:r w:rsidRPr="00075115">
        <w:rPr>
          <w:rFonts w:eastAsia="Calibri"/>
          <w:color w:val="000000"/>
          <w:u w:color="000000"/>
          <w:bdr w:val="nil"/>
        </w:rPr>
        <w:t xml:space="preserve"> Севлиево</w:t>
      </w:r>
      <w:r w:rsidRPr="0051310C">
        <w:rPr>
          <w:rFonts w:eastAsia="Calibri"/>
          <w:color w:val="000000"/>
          <w:u w:color="000000"/>
          <w:bdr w:val="nil"/>
        </w:rPr>
        <w:t>“</w:t>
      </w:r>
      <w:r>
        <w:rPr>
          <w:rFonts w:eastAsia="Calibri"/>
          <w:color w:val="000000"/>
          <w:u w:color="000000"/>
          <w:bdr w:val="nil"/>
        </w:rPr>
        <w:t>;</w:t>
      </w:r>
    </w:p>
    <w:p w:rsidR="000B6930" w:rsidRDefault="000B6930" w:rsidP="003C1E3C">
      <w:pPr>
        <w:ind w:firstLine="1701"/>
        <w:jc w:val="both"/>
        <w:rPr>
          <w:rFonts w:eastAsia="Calibri"/>
          <w:color w:val="000000"/>
          <w:u w:color="000000"/>
          <w:bdr w:val="nil"/>
        </w:rPr>
      </w:pPr>
      <w:r>
        <w:rPr>
          <w:rFonts w:eastAsia="Calibri"/>
          <w:color w:val="000000"/>
          <w:u w:color="000000"/>
          <w:bdr w:val="nil"/>
        </w:rPr>
        <w:t xml:space="preserve">2. Станимира Тодорова – началник на отдел </w:t>
      </w:r>
      <w:r w:rsidRPr="00427699">
        <w:rPr>
          <w:rFonts w:ascii="TimesNewRoman" w:hAnsi="TimesNewRoman" w:cs="TimesNewRoman"/>
        </w:rPr>
        <w:t>„</w:t>
      </w:r>
      <w:r>
        <w:rPr>
          <w:rFonts w:ascii="TimesNewRoman" w:hAnsi="TimesNewRoman" w:cs="TimesNewRoman"/>
        </w:rPr>
        <w:t>Управление на ч</w:t>
      </w:r>
      <w:r w:rsidRPr="00427699">
        <w:rPr>
          <w:rFonts w:ascii="TimesNewRoman" w:hAnsi="TimesNewRoman" w:cs="TimesNewRoman"/>
        </w:rPr>
        <w:t>овешки</w:t>
      </w:r>
      <w:r>
        <w:rPr>
          <w:rFonts w:ascii="TimesNewRoman" w:hAnsi="TimesNewRoman" w:cs="TimesNewRoman"/>
        </w:rPr>
        <w:t>те</w:t>
      </w:r>
      <w:r w:rsidRPr="00427699">
        <w:rPr>
          <w:rFonts w:ascii="TimesNewRoman" w:hAnsi="TimesNewRoman" w:cs="TimesNewRoman"/>
        </w:rPr>
        <w:t xml:space="preserve"> ресурс</w:t>
      </w:r>
      <w:r>
        <w:rPr>
          <w:rFonts w:ascii="TimesNewRoman" w:hAnsi="TimesNewRoman" w:cs="TimesNewRoman"/>
        </w:rPr>
        <w:t xml:space="preserve">и“ и експерт „Човешки ресурси“ по проект </w:t>
      </w:r>
      <w:r>
        <w:rPr>
          <w:rFonts w:eastAsia="Calibri"/>
          <w:color w:val="000000"/>
          <w:u w:color="000000"/>
          <w:bdr w:val="nil"/>
        </w:rPr>
        <w:t>№</w:t>
      </w:r>
      <w:r w:rsidRPr="00075115">
        <w:rPr>
          <w:rFonts w:eastAsia="Calibri"/>
          <w:color w:val="000000"/>
          <w:u w:color="000000"/>
          <w:bdr w:val="nil"/>
        </w:rPr>
        <w:t xml:space="preserve">BG05M9OP001-2.040-0114-C01 „Патронажна грижа за възрастни хора и лица с увреждания в </w:t>
      </w:r>
      <w:proofErr w:type="spellStart"/>
      <w:r w:rsidRPr="00075115">
        <w:rPr>
          <w:rFonts w:eastAsia="Calibri"/>
          <w:color w:val="000000"/>
          <w:u w:color="000000"/>
          <w:bdr w:val="nil"/>
        </w:rPr>
        <w:t>oбщина</w:t>
      </w:r>
      <w:proofErr w:type="spellEnd"/>
      <w:r w:rsidRPr="00075115">
        <w:rPr>
          <w:rFonts w:eastAsia="Calibri"/>
          <w:color w:val="000000"/>
          <w:u w:color="000000"/>
          <w:bdr w:val="nil"/>
        </w:rPr>
        <w:t xml:space="preserve"> Севлиево</w:t>
      </w:r>
      <w:r w:rsidRPr="0051310C">
        <w:rPr>
          <w:rFonts w:eastAsia="Calibri"/>
          <w:color w:val="000000"/>
          <w:u w:color="000000"/>
          <w:bdr w:val="nil"/>
        </w:rPr>
        <w:t>“</w:t>
      </w:r>
      <w:r>
        <w:rPr>
          <w:rFonts w:eastAsia="Calibri"/>
          <w:color w:val="000000"/>
          <w:u w:color="000000"/>
          <w:bdr w:val="nil"/>
        </w:rPr>
        <w:t>;</w:t>
      </w:r>
    </w:p>
    <w:p w:rsidR="000B6930" w:rsidRDefault="000B6930" w:rsidP="003C1E3C">
      <w:pPr>
        <w:ind w:firstLine="1701"/>
        <w:jc w:val="both"/>
        <w:rPr>
          <w:rFonts w:eastAsia="Calibri"/>
          <w:color w:val="000000"/>
          <w:u w:color="000000"/>
          <w:bdr w:val="nil"/>
        </w:rPr>
      </w:pPr>
      <w:r>
        <w:rPr>
          <w:rFonts w:eastAsia="Calibri"/>
          <w:color w:val="000000"/>
          <w:u w:color="000000"/>
          <w:bdr w:val="nil"/>
        </w:rPr>
        <w:t>3. Станка Дадийска – управител на Домашен социален патронаж – гр.Севлиево и координатор по проект №</w:t>
      </w:r>
      <w:r w:rsidRPr="00075115">
        <w:rPr>
          <w:rFonts w:eastAsia="Calibri"/>
          <w:color w:val="000000"/>
          <w:u w:color="000000"/>
          <w:bdr w:val="nil"/>
        </w:rPr>
        <w:t xml:space="preserve">BG05M9OP001-2.040-0114-C01 „Патронажна грижа за възрастни хора и лица с увреждания в </w:t>
      </w:r>
      <w:proofErr w:type="spellStart"/>
      <w:r w:rsidRPr="00075115">
        <w:rPr>
          <w:rFonts w:eastAsia="Calibri"/>
          <w:color w:val="000000"/>
          <w:u w:color="000000"/>
          <w:bdr w:val="nil"/>
        </w:rPr>
        <w:t>oбщина</w:t>
      </w:r>
      <w:proofErr w:type="spellEnd"/>
      <w:r w:rsidRPr="00075115">
        <w:rPr>
          <w:rFonts w:eastAsia="Calibri"/>
          <w:color w:val="000000"/>
          <w:u w:color="000000"/>
          <w:bdr w:val="nil"/>
        </w:rPr>
        <w:t xml:space="preserve"> Севлиево</w:t>
      </w:r>
      <w:r w:rsidRPr="0051310C">
        <w:rPr>
          <w:rFonts w:eastAsia="Calibri"/>
          <w:color w:val="000000"/>
          <w:u w:color="000000"/>
          <w:bdr w:val="nil"/>
        </w:rPr>
        <w:t>“</w:t>
      </w:r>
      <w:r>
        <w:rPr>
          <w:rFonts w:eastAsia="Calibri"/>
          <w:color w:val="000000"/>
          <w:u w:color="000000"/>
          <w:bdr w:val="nil"/>
        </w:rPr>
        <w:t>;</w:t>
      </w:r>
    </w:p>
    <w:p w:rsidR="000B6930" w:rsidRDefault="000B6930" w:rsidP="003C1E3C">
      <w:pPr>
        <w:ind w:firstLine="1701"/>
        <w:jc w:val="both"/>
        <w:rPr>
          <w:rFonts w:eastAsia="Calibri"/>
          <w:color w:val="000000"/>
          <w:u w:color="000000"/>
          <w:bdr w:val="nil"/>
        </w:rPr>
      </w:pPr>
      <w:r>
        <w:rPr>
          <w:rFonts w:eastAsia="Calibri"/>
          <w:color w:val="000000"/>
          <w:u w:color="000000"/>
          <w:bdr w:val="nil"/>
        </w:rPr>
        <w:t>4. Маргарита Балджиева – гл. експерт „Социални дейности“ и технически сътрудник по проект №</w:t>
      </w:r>
      <w:r w:rsidRPr="00075115">
        <w:rPr>
          <w:rFonts w:eastAsia="Calibri"/>
          <w:color w:val="000000"/>
          <w:u w:color="000000"/>
          <w:bdr w:val="nil"/>
        </w:rPr>
        <w:t xml:space="preserve">BG05M9OP001-2.040-0114-C01 „Патронажна грижа за възрастни хора и лица с увреждания в </w:t>
      </w:r>
      <w:proofErr w:type="spellStart"/>
      <w:r w:rsidRPr="00075115">
        <w:rPr>
          <w:rFonts w:eastAsia="Calibri"/>
          <w:color w:val="000000"/>
          <w:u w:color="000000"/>
          <w:bdr w:val="nil"/>
        </w:rPr>
        <w:t>oбщина</w:t>
      </w:r>
      <w:proofErr w:type="spellEnd"/>
      <w:r w:rsidRPr="00075115">
        <w:rPr>
          <w:rFonts w:eastAsia="Calibri"/>
          <w:color w:val="000000"/>
          <w:u w:color="000000"/>
          <w:bdr w:val="nil"/>
        </w:rPr>
        <w:t xml:space="preserve"> Севлиево</w:t>
      </w:r>
      <w:r w:rsidRPr="0051310C">
        <w:rPr>
          <w:rFonts w:eastAsia="Calibri"/>
          <w:color w:val="000000"/>
          <w:u w:color="000000"/>
          <w:bdr w:val="nil"/>
        </w:rPr>
        <w:t>“</w:t>
      </w:r>
      <w:r>
        <w:rPr>
          <w:rFonts w:eastAsia="Calibri"/>
          <w:color w:val="000000"/>
          <w:u w:color="000000"/>
          <w:bdr w:val="nil"/>
        </w:rPr>
        <w:t>;</w:t>
      </w:r>
    </w:p>
    <w:p w:rsidR="00B555DB" w:rsidRDefault="00B555DB" w:rsidP="00AE4216">
      <w:pPr>
        <w:ind w:firstLine="567"/>
        <w:jc w:val="both"/>
        <w:rPr>
          <w:lang w:eastAsia="en-US"/>
        </w:rPr>
      </w:pPr>
    </w:p>
    <w:p w:rsidR="000B6930" w:rsidRPr="000B6930" w:rsidRDefault="000B6930" w:rsidP="00AE4216">
      <w:pPr>
        <w:ind w:firstLine="567"/>
        <w:jc w:val="both"/>
        <w:rPr>
          <w:bCs/>
        </w:rPr>
      </w:pPr>
      <w:r w:rsidRPr="000B6930">
        <w:rPr>
          <w:lang w:eastAsia="en-US"/>
        </w:rPr>
        <w:t xml:space="preserve">Съгласно разписаната процедура за подбор на персонал за услугата „Патронажна грижа“ по проект </w:t>
      </w:r>
      <w:r w:rsidRPr="000B6930">
        <w:rPr>
          <w:rFonts w:eastAsia="Calibri"/>
          <w:color w:val="000000"/>
          <w:u w:color="000000"/>
          <w:bdr w:val="nil"/>
        </w:rPr>
        <w:t xml:space="preserve">№BG05M9OP001-2.040-0114-C01 „Патронажна грижа за възрастни хора и лица с увреждания в </w:t>
      </w:r>
      <w:proofErr w:type="spellStart"/>
      <w:r w:rsidRPr="000B6930">
        <w:rPr>
          <w:rFonts w:eastAsia="Calibri"/>
          <w:color w:val="000000"/>
          <w:u w:color="000000"/>
          <w:bdr w:val="nil"/>
        </w:rPr>
        <w:t>oбщина</w:t>
      </w:r>
      <w:proofErr w:type="spellEnd"/>
      <w:r w:rsidRPr="000B6930">
        <w:rPr>
          <w:rFonts w:eastAsia="Calibri"/>
          <w:color w:val="000000"/>
          <w:u w:color="000000"/>
          <w:bdr w:val="nil"/>
        </w:rPr>
        <w:t xml:space="preserve"> Севлиево“</w:t>
      </w:r>
      <w:r w:rsidRPr="000B6930">
        <w:rPr>
          <w:bCs/>
        </w:rPr>
        <w:t>, комисията извърши</w:t>
      </w:r>
      <w:r w:rsidR="001442A1">
        <w:rPr>
          <w:bCs/>
        </w:rPr>
        <w:t xml:space="preserve"> събеседване на кандидатите, допуснати по документи, съгласно </w:t>
      </w:r>
      <w:r w:rsidR="001442A1" w:rsidRPr="001442A1">
        <w:rPr>
          <w:bCs/>
        </w:rPr>
        <w:t xml:space="preserve">Протокол </w:t>
      </w:r>
      <w:r w:rsidR="001442A1" w:rsidRPr="001442A1">
        <w:rPr>
          <w:lang w:eastAsia="en-US"/>
        </w:rPr>
        <w:t>№</w:t>
      </w:r>
      <w:r w:rsidR="00320E15">
        <w:rPr>
          <w:lang w:eastAsia="en-US"/>
        </w:rPr>
        <w:t>3</w:t>
      </w:r>
      <w:r w:rsidR="001442A1" w:rsidRPr="001442A1">
        <w:rPr>
          <w:lang w:eastAsia="en-US"/>
        </w:rPr>
        <w:t>/</w:t>
      </w:r>
      <w:r w:rsidR="00320E15">
        <w:rPr>
          <w:lang w:eastAsia="en-US"/>
        </w:rPr>
        <w:t>12</w:t>
      </w:r>
      <w:r w:rsidR="001442A1" w:rsidRPr="001442A1">
        <w:rPr>
          <w:lang w:eastAsia="en-US"/>
        </w:rPr>
        <w:t>.1</w:t>
      </w:r>
      <w:r w:rsidR="00320E15">
        <w:rPr>
          <w:lang w:eastAsia="en-US"/>
        </w:rPr>
        <w:t>2</w:t>
      </w:r>
      <w:r w:rsidR="001442A1" w:rsidRPr="001442A1">
        <w:rPr>
          <w:lang w:eastAsia="en-US"/>
        </w:rPr>
        <w:t>.2019 г.</w:t>
      </w:r>
      <w:r w:rsidRPr="000B6930">
        <w:rPr>
          <w:bCs/>
        </w:rPr>
        <w:t xml:space="preserve"> желаещи да заемат обявените позиции за </w:t>
      </w:r>
      <w:r w:rsidR="00320E15">
        <w:rPr>
          <w:bCs/>
        </w:rPr>
        <w:t>„Медицинска сестра“ и „Психолог”</w:t>
      </w:r>
    </w:p>
    <w:p w:rsidR="001442A1" w:rsidRPr="001442A1" w:rsidRDefault="001442A1" w:rsidP="00AE4216">
      <w:pPr>
        <w:autoSpaceDE w:val="0"/>
        <w:autoSpaceDN w:val="0"/>
        <w:adjustRightInd w:val="0"/>
        <w:ind w:firstLine="567"/>
        <w:jc w:val="both"/>
        <w:rPr>
          <w:rFonts w:eastAsia="FreeSans"/>
          <w:bCs/>
        </w:rPr>
      </w:pPr>
      <w:r w:rsidRPr="005C1076">
        <w:rPr>
          <w:rFonts w:eastAsia="FreeSans"/>
          <w:bCs/>
        </w:rPr>
        <w:t xml:space="preserve">Крайната оценка за всеки кандидат </w:t>
      </w:r>
      <w:r>
        <w:rPr>
          <w:rFonts w:eastAsia="FreeSans"/>
          <w:bCs/>
        </w:rPr>
        <w:t xml:space="preserve">е </w:t>
      </w:r>
      <w:r w:rsidRPr="005C1076">
        <w:rPr>
          <w:rFonts w:eastAsia="FreeSans"/>
          <w:bCs/>
        </w:rPr>
        <w:t>сбор от оценката на документите и оц</w:t>
      </w:r>
      <w:r>
        <w:rPr>
          <w:rFonts w:eastAsia="FreeSans"/>
          <w:bCs/>
        </w:rPr>
        <w:t>енката от събеседването, като данните от двете карти</w:t>
      </w:r>
      <w:r w:rsidRPr="005C1076">
        <w:rPr>
          <w:rFonts w:eastAsia="FreeSans"/>
          <w:bCs/>
        </w:rPr>
        <w:t xml:space="preserve"> се обобщават. Кандидати получили </w:t>
      </w:r>
      <w:r w:rsidRPr="001442A1">
        <w:rPr>
          <w:rFonts w:eastAsia="FreeSans"/>
        </w:rPr>
        <w:t xml:space="preserve">10 или по-малко точки се считат за неподходящи да работят </w:t>
      </w:r>
      <w:r w:rsidRPr="001442A1">
        <w:rPr>
          <w:rFonts w:eastAsia="FreeSans"/>
          <w:bCs/>
        </w:rPr>
        <w:t xml:space="preserve">по проект </w:t>
      </w:r>
      <w:r w:rsidRPr="001442A1">
        <w:rPr>
          <w:rFonts w:eastAsia="Calibri"/>
          <w:color w:val="000000"/>
          <w:u w:color="000000"/>
          <w:bdr w:val="nil"/>
          <w:lang w:val="en-US"/>
        </w:rPr>
        <w:t>BG05M9OP001-2.040-0114-C01</w:t>
      </w:r>
      <w:r w:rsidRPr="001442A1">
        <w:rPr>
          <w:rFonts w:eastAsia="Calibri"/>
          <w:color w:val="000000"/>
          <w:u w:color="000000"/>
          <w:bdr w:val="nil"/>
        </w:rPr>
        <w:t xml:space="preserve"> „Патронажна грижа за възрастни хора и лица с увреждания в </w:t>
      </w:r>
      <w:r w:rsidRPr="001442A1">
        <w:rPr>
          <w:rFonts w:eastAsia="Calibri"/>
          <w:color w:val="000000"/>
          <w:u w:color="000000"/>
          <w:bdr w:val="nil"/>
          <w:lang w:val="en-US"/>
        </w:rPr>
        <w:t>o</w:t>
      </w:r>
      <w:proofErr w:type="spellStart"/>
      <w:r w:rsidRPr="001442A1">
        <w:rPr>
          <w:rFonts w:eastAsia="Calibri"/>
          <w:color w:val="000000"/>
          <w:u w:color="000000"/>
          <w:bdr w:val="nil"/>
        </w:rPr>
        <w:t>бщина</w:t>
      </w:r>
      <w:proofErr w:type="spellEnd"/>
      <w:r w:rsidRPr="001442A1">
        <w:rPr>
          <w:rFonts w:eastAsia="Calibri"/>
          <w:color w:val="000000"/>
          <w:u w:color="000000"/>
          <w:bdr w:val="nil"/>
        </w:rPr>
        <w:t xml:space="preserve"> Севлиево</w:t>
      </w:r>
      <w:r w:rsidR="00AE4216">
        <w:rPr>
          <w:rFonts w:eastAsia="Calibri"/>
          <w:color w:val="000000"/>
          <w:u w:color="000000"/>
          <w:bdr w:val="nil"/>
        </w:rPr>
        <w:t>“.</w:t>
      </w:r>
    </w:p>
    <w:p w:rsidR="00B555DB" w:rsidRDefault="00B555DB" w:rsidP="001442A1">
      <w:pPr>
        <w:ind w:firstLine="540"/>
        <w:jc w:val="both"/>
        <w:rPr>
          <w:lang w:eastAsia="en-US"/>
        </w:rPr>
      </w:pPr>
    </w:p>
    <w:p w:rsidR="003C1E3C" w:rsidRDefault="001442A1" w:rsidP="001442A1">
      <w:pPr>
        <w:ind w:firstLine="540"/>
        <w:jc w:val="both"/>
        <w:rPr>
          <w:lang w:eastAsia="en-US"/>
        </w:rPr>
      </w:pPr>
      <w:r w:rsidRPr="001442A1">
        <w:rPr>
          <w:lang w:eastAsia="en-US"/>
        </w:rPr>
        <w:t>Интервюто с кандидатите започна по реда на подадените от тях заявления. На всички бяха зададени, предварително уточнените въпроси.</w:t>
      </w:r>
      <w:r w:rsidR="00F11B21">
        <w:rPr>
          <w:lang w:eastAsia="en-US"/>
        </w:rPr>
        <w:t xml:space="preserve"> Лицето Теодора Павлова Петева-Пенева, допусната за събеседване, като психолог не се е явила на събеседването.</w:t>
      </w:r>
    </w:p>
    <w:p w:rsidR="00B555DB" w:rsidRDefault="00B555DB" w:rsidP="001442A1">
      <w:pPr>
        <w:ind w:firstLine="540"/>
        <w:jc w:val="both"/>
        <w:rPr>
          <w:lang w:eastAsia="en-US"/>
        </w:rPr>
      </w:pPr>
    </w:p>
    <w:p w:rsidR="003C1E3C" w:rsidRDefault="003C1E3C" w:rsidP="001442A1">
      <w:pPr>
        <w:ind w:firstLine="540"/>
        <w:jc w:val="both"/>
        <w:rPr>
          <w:lang w:eastAsia="en-US"/>
        </w:rPr>
      </w:pPr>
      <w:r>
        <w:rPr>
          <w:lang w:eastAsia="en-US"/>
        </w:rPr>
        <w:t>По време на събеседването кандидатите бяха оценявани по следните показатели:</w:t>
      </w:r>
    </w:p>
    <w:p w:rsidR="003C1E3C" w:rsidRPr="003C1E3C" w:rsidRDefault="003C1E3C" w:rsidP="00B41192">
      <w:pPr>
        <w:numPr>
          <w:ilvl w:val="0"/>
          <w:numId w:val="6"/>
        </w:numPr>
        <w:ind w:left="0" w:firstLine="540"/>
        <w:jc w:val="both"/>
        <w:rPr>
          <w:lang w:eastAsia="en-US"/>
        </w:rPr>
      </w:pPr>
      <w:r w:rsidRPr="003C1E3C">
        <w:rPr>
          <w:lang w:eastAsia="en-US"/>
        </w:rPr>
        <w:t>Интелектуални способности – максимален брой точки 2;</w:t>
      </w:r>
    </w:p>
    <w:p w:rsidR="003C1E3C" w:rsidRPr="003C1E3C" w:rsidRDefault="003C1E3C" w:rsidP="00B41192">
      <w:pPr>
        <w:numPr>
          <w:ilvl w:val="0"/>
          <w:numId w:val="6"/>
        </w:numPr>
        <w:ind w:left="0" w:firstLine="540"/>
        <w:jc w:val="both"/>
        <w:rPr>
          <w:lang w:eastAsia="en-US"/>
        </w:rPr>
      </w:pPr>
      <w:r w:rsidRPr="003C1E3C">
        <w:rPr>
          <w:lang w:eastAsia="en-US"/>
        </w:rPr>
        <w:t>Професионални умения – максимален брой точки 8;</w:t>
      </w:r>
    </w:p>
    <w:p w:rsidR="003C1E3C" w:rsidRPr="003C1E3C" w:rsidRDefault="003C1E3C" w:rsidP="00B41192">
      <w:pPr>
        <w:numPr>
          <w:ilvl w:val="0"/>
          <w:numId w:val="6"/>
        </w:numPr>
        <w:ind w:left="0" w:firstLine="540"/>
        <w:jc w:val="both"/>
        <w:rPr>
          <w:lang w:eastAsia="en-US"/>
        </w:rPr>
      </w:pPr>
      <w:r w:rsidRPr="003C1E3C">
        <w:rPr>
          <w:lang w:eastAsia="en-US"/>
        </w:rPr>
        <w:t>Лични качества – максимален брой точки 10.</w:t>
      </w:r>
    </w:p>
    <w:p w:rsidR="00B555DB" w:rsidRDefault="00B555DB" w:rsidP="001442A1">
      <w:pPr>
        <w:ind w:firstLine="540"/>
        <w:jc w:val="both"/>
        <w:rPr>
          <w:lang w:eastAsia="en-US"/>
        </w:rPr>
      </w:pPr>
    </w:p>
    <w:p w:rsidR="001442A1" w:rsidRPr="001442A1" w:rsidRDefault="001442A1" w:rsidP="001442A1">
      <w:pPr>
        <w:ind w:firstLine="540"/>
        <w:jc w:val="both"/>
        <w:rPr>
          <w:lang w:eastAsia="en-US"/>
        </w:rPr>
      </w:pPr>
      <w:r w:rsidRPr="001442A1">
        <w:rPr>
          <w:lang w:eastAsia="en-US"/>
        </w:rPr>
        <w:lastRenderedPageBreak/>
        <w:t>След поставяне на оценките за всеки кандидат и изчисл</w:t>
      </w:r>
      <w:r w:rsidR="003C1E3C">
        <w:rPr>
          <w:lang w:eastAsia="en-US"/>
        </w:rPr>
        <w:t>яване на резултатите от оценъчните карти</w:t>
      </w:r>
      <w:r w:rsidRPr="001442A1">
        <w:rPr>
          <w:lang w:eastAsia="en-US"/>
        </w:rPr>
        <w:t xml:space="preserve"> на членовете на комисията за всеки от кандидатите се получи следния </w:t>
      </w:r>
      <w:r w:rsidR="003C1E3C">
        <w:rPr>
          <w:lang w:eastAsia="en-US"/>
        </w:rPr>
        <w:t xml:space="preserve">общ </w:t>
      </w:r>
      <w:r w:rsidRPr="001442A1">
        <w:rPr>
          <w:lang w:eastAsia="en-US"/>
        </w:rPr>
        <w:t xml:space="preserve">брой точки: </w:t>
      </w:r>
    </w:p>
    <w:p w:rsidR="001442A1" w:rsidRPr="00B555DB" w:rsidRDefault="001442A1" w:rsidP="00B555DB">
      <w:pPr>
        <w:ind w:firstLine="360"/>
        <w:jc w:val="both"/>
        <w:rPr>
          <w:b/>
          <w:bCs/>
          <w:u w:val="single"/>
        </w:rPr>
      </w:pPr>
      <w:r w:rsidRPr="00B555DB">
        <w:rPr>
          <w:b/>
          <w:bCs/>
          <w:u w:val="single"/>
        </w:rPr>
        <w:t>За позиция „</w:t>
      </w:r>
      <w:r w:rsidR="00320E15">
        <w:rPr>
          <w:b/>
          <w:bCs/>
          <w:u w:val="single"/>
        </w:rPr>
        <w:t>Медицинска сестра</w:t>
      </w:r>
      <w:r w:rsidRPr="00B555DB">
        <w:rPr>
          <w:b/>
          <w:bCs/>
          <w:u w:val="single"/>
        </w:rPr>
        <w:t>“:</w:t>
      </w:r>
    </w:p>
    <w:p w:rsidR="001442A1" w:rsidRDefault="00320E15" w:rsidP="00B41192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Милена Петкова Иванова – </w:t>
      </w:r>
      <w:r w:rsidR="00773289">
        <w:rPr>
          <w:bCs/>
        </w:rPr>
        <w:t>29,00 т.</w:t>
      </w:r>
    </w:p>
    <w:p w:rsidR="00320E15" w:rsidRDefault="00320E15" w:rsidP="00B41192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Ганка Тодорова Иванова </w:t>
      </w:r>
      <w:r w:rsidR="00053731">
        <w:rPr>
          <w:bCs/>
        </w:rPr>
        <w:t>–</w:t>
      </w:r>
      <w:r w:rsidR="00773289">
        <w:rPr>
          <w:bCs/>
        </w:rPr>
        <w:t xml:space="preserve"> 28,4 т.</w:t>
      </w:r>
    </w:p>
    <w:p w:rsidR="00B555DB" w:rsidRDefault="00B555DB" w:rsidP="003C1E3C">
      <w:pPr>
        <w:ind w:firstLine="360"/>
        <w:jc w:val="both"/>
        <w:rPr>
          <w:b/>
          <w:bCs/>
          <w:u w:val="single"/>
        </w:rPr>
      </w:pPr>
    </w:p>
    <w:p w:rsidR="000B6930" w:rsidRPr="00B555DB" w:rsidRDefault="001442A1" w:rsidP="003C1E3C">
      <w:pPr>
        <w:ind w:firstLine="360"/>
        <w:jc w:val="both"/>
        <w:rPr>
          <w:b/>
          <w:bCs/>
          <w:u w:val="single"/>
        </w:rPr>
      </w:pPr>
      <w:r w:rsidRPr="00B555DB">
        <w:rPr>
          <w:b/>
          <w:bCs/>
          <w:u w:val="single"/>
        </w:rPr>
        <w:t>За позиция „</w:t>
      </w:r>
      <w:r w:rsidR="00320E15">
        <w:rPr>
          <w:b/>
          <w:bCs/>
          <w:u w:val="single"/>
        </w:rPr>
        <w:t>Психолог</w:t>
      </w:r>
      <w:r w:rsidRPr="00B555DB">
        <w:rPr>
          <w:b/>
          <w:bCs/>
          <w:u w:val="single"/>
        </w:rPr>
        <w:t>“:</w:t>
      </w:r>
    </w:p>
    <w:p w:rsidR="001442A1" w:rsidRDefault="00320E15" w:rsidP="00B4119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Мариела Пенчева Пеева</w:t>
      </w:r>
      <w:r w:rsidR="001442A1">
        <w:rPr>
          <w:bCs/>
        </w:rPr>
        <w:t xml:space="preserve"> –</w:t>
      </w:r>
      <w:r w:rsidR="00F42446">
        <w:rPr>
          <w:bCs/>
        </w:rPr>
        <w:t xml:space="preserve"> </w:t>
      </w:r>
      <w:r w:rsidR="00773289">
        <w:rPr>
          <w:bCs/>
        </w:rPr>
        <w:t xml:space="preserve">25,6 </w:t>
      </w:r>
      <w:r w:rsidR="001442A1">
        <w:rPr>
          <w:bCs/>
        </w:rPr>
        <w:t>т.</w:t>
      </w:r>
    </w:p>
    <w:p w:rsidR="00F11B21" w:rsidRDefault="00F11B21" w:rsidP="00F11B21">
      <w:pPr>
        <w:pStyle w:val="af7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Лицето Теодора Павлова Петева-Пенева, допусната за събеседване, като психолог не се е явила на събеседването.</w:t>
      </w:r>
    </w:p>
    <w:p w:rsidR="00B555DB" w:rsidRDefault="00B555DB" w:rsidP="00F11B21">
      <w:pPr>
        <w:jc w:val="both"/>
        <w:rPr>
          <w:b/>
          <w:bCs/>
          <w:u w:val="single"/>
        </w:rPr>
      </w:pPr>
    </w:p>
    <w:p w:rsidR="003C1E3C" w:rsidRPr="00B555DB" w:rsidRDefault="003C1E3C" w:rsidP="003C1E3C">
      <w:pPr>
        <w:ind w:firstLine="540"/>
        <w:jc w:val="both"/>
        <w:rPr>
          <w:b/>
          <w:bCs/>
        </w:rPr>
      </w:pPr>
      <w:r w:rsidRPr="003C1E3C">
        <w:rPr>
          <w:b/>
          <w:bCs/>
        </w:rPr>
        <w:t xml:space="preserve">Комисията </w:t>
      </w:r>
      <w:r w:rsidRPr="00B555DB">
        <w:rPr>
          <w:b/>
          <w:bCs/>
        </w:rPr>
        <w:t>реши следното:</w:t>
      </w:r>
    </w:p>
    <w:p w:rsidR="003C1E3C" w:rsidRDefault="003C1E3C" w:rsidP="00B41192">
      <w:pPr>
        <w:numPr>
          <w:ilvl w:val="0"/>
          <w:numId w:val="7"/>
        </w:numPr>
        <w:ind w:left="0" w:firstLine="540"/>
        <w:jc w:val="both"/>
        <w:rPr>
          <w:bCs/>
        </w:rPr>
      </w:pPr>
      <w:r>
        <w:rPr>
          <w:bCs/>
        </w:rPr>
        <w:t>П</w:t>
      </w:r>
      <w:r w:rsidRPr="003C1E3C">
        <w:rPr>
          <w:bCs/>
        </w:rPr>
        <w:t>редлага на д-р Иван Иванов - кмет на Община Севлиево да</w:t>
      </w:r>
      <w:r>
        <w:rPr>
          <w:bCs/>
        </w:rPr>
        <w:t xml:space="preserve"> одобри назначаването</w:t>
      </w:r>
      <w:r w:rsidRPr="003C1E3C">
        <w:rPr>
          <w:bCs/>
        </w:rPr>
        <w:t xml:space="preserve"> на трудов</w:t>
      </w:r>
      <w:r>
        <w:rPr>
          <w:bCs/>
        </w:rPr>
        <w:t>и</w:t>
      </w:r>
      <w:r w:rsidRPr="003C1E3C">
        <w:rPr>
          <w:bCs/>
        </w:rPr>
        <w:t xml:space="preserve"> договор</w:t>
      </w:r>
      <w:r>
        <w:rPr>
          <w:bCs/>
        </w:rPr>
        <w:t>и</w:t>
      </w:r>
      <w:r w:rsidR="00190DFD">
        <w:rPr>
          <w:bCs/>
        </w:rPr>
        <w:t xml:space="preserve"> следните лица</w:t>
      </w:r>
      <w:r>
        <w:rPr>
          <w:bCs/>
        </w:rPr>
        <w:t>:</w:t>
      </w:r>
    </w:p>
    <w:p w:rsidR="00320E15" w:rsidRDefault="00320E15" w:rsidP="00320E15">
      <w:pPr>
        <w:numPr>
          <w:ilvl w:val="0"/>
          <w:numId w:val="8"/>
        </w:numPr>
        <w:jc w:val="both"/>
        <w:rPr>
          <w:bCs/>
        </w:rPr>
      </w:pPr>
      <w:r>
        <w:rPr>
          <w:b/>
          <w:bCs/>
        </w:rPr>
        <w:t xml:space="preserve">за позиция „Медицинска сестра“ – </w:t>
      </w:r>
      <w:r w:rsidRPr="00320E15">
        <w:rPr>
          <w:bCs/>
        </w:rPr>
        <w:t>М</w:t>
      </w:r>
      <w:r>
        <w:rPr>
          <w:bCs/>
        </w:rPr>
        <w:t>илена Петкова Иванова  и Ганка Тодорова Иванова;</w:t>
      </w:r>
    </w:p>
    <w:p w:rsidR="00320E15" w:rsidRDefault="00320E15" w:rsidP="00320E15">
      <w:pPr>
        <w:ind w:left="900"/>
        <w:jc w:val="both"/>
        <w:rPr>
          <w:bCs/>
        </w:rPr>
      </w:pPr>
    </w:p>
    <w:p w:rsidR="003C1E3C" w:rsidRPr="00B555DB" w:rsidRDefault="003C1E3C" w:rsidP="00B41192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з</w:t>
      </w:r>
      <w:r w:rsidRPr="003C1E3C">
        <w:rPr>
          <w:b/>
          <w:bCs/>
        </w:rPr>
        <w:t>а по</w:t>
      </w:r>
      <w:r>
        <w:rPr>
          <w:b/>
          <w:bCs/>
        </w:rPr>
        <w:t>зиция „</w:t>
      </w:r>
      <w:r w:rsidR="00320E15">
        <w:rPr>
          <w:b/>
          <w:bCs/>
        </w:rPr>
        <w:t>Психолог</w:t>
      </w:r>
      <w:r>
        <w:rPr>
          <w:b/>
          <w:bCs/>
        </w:rPr>
        <w:t xml:space="preserve">“ </w:t>
      </w:r>
      <w:r w:rsidR="00320E15">
        <w:rPr>
          <w:b/>
          <w:bCs/>
        </w:rPr>
        <w:t>–</w:t>
      </w:r>
      <w:r>
        <w:rPr>
          <w:b/>
          <w:bCs/>
        </w:rPr>
        <w:t xml:space="preserve"> </w:t>
      </w:r>
      <w:r w:rsidR="00320E15">
        <w:rPr>
          <w:bCs/>
        </w:rPr>
        <w:t>Мариела Пенчева Пеева</w:t>
      </w:r>
      <w:r>
        <w:rPr>
          <w:bCs/>
        </w:rPr>
        <w:t>;</w:t>
      </w:r>
    </w:p>
    <w:p w:rsidR="00AE4216" w:rsidRPr="005C1076" w:rsidRDefault="00AE4216" w:rsidP="00320E15">
      <w:pPr>
        <w:autoSpaceDE w:val="0"/>
        <w:autoSpaceDN w:val="0"/>
        <w:adjustRightInd w:val="0"/>
        <w:jc w:val="both"/>
        <w:rPr>
          <w:rFonts w:eastAsia="FreeSans"/>
          <w:bCs/>
        </w:rPr>
      </w:pPr>
    </w:p>
    <w:p w:rsidR="000019E6" w:rsidRPr="000019E6" w:rsidRDefault="000019E6" w:rsidP="000019E6">
      <w:pPr>
        <w:jc w:val="both"/>
        <w:rPr>
          <w:b/>
          <w:bCs/>
        </w:rPr>
      </w:pPr>
    </w:p>
    <w:p w:rsidR="003C1E3C" w:rsidRPr="003C1E3C" w:rsidRDefault="003C1E3C" w:rsidP="003C1E3C">
      <w:pPr>
        <w:ind w:firstLine="540"/>
        <w:jc w:val="both"/>
        <w:rPr>
          <w:lang w:eastAsia="en-US"/>
        </w:rPr>
      </w:pPr>
      <w:r w:rsidRPr="003C1E3C">
        <w:rPr>
          <w:lang w:eastAsia="en-US"/>
        </w:rPr>
        <w:t>Комисията приключи работа с подписването на настоящия протокол и предаването му на кмета на общината на</w:t>
      </w:r>
      <w:r w:rsidRPr="003C1E3C">
        <w:rPr>
          <w:color w:val="FF0000"/>
          <w:lang w:eastAsia="en-US"/>
        </w:rPr>
        <w:t xml:space="preserve"> </w:t>
      </w:r>
      <w:r w:rsidR="00320E15">
        <w:rPr>
          <w:lang w:eastAsia="en-US"/>
        </w:rPr>
        <w:t>1</w:t>
      </w:r>
      <w:r w:rsidR="00773289">
        <w:rPr>
          <w:lang w:eastAsia="en-US"/>
        </w:rPr>
        <w:t>6</w:t>
      </w:r>
      <w:r w:rsidR="00320E15">
        <w:rPr>
          <w:lang w:eastAsia="en-US"/>
        </w:rPr>
        <w:t>.12</w:t>
      </w:r>
      <w:r w:rsidRPr="003C1E3C">
        <w:rPr>
          <w:lang w:eastAsia="en-US"/>
        </w:rPr>
        <w:t>.2019 г.</w:t>
      </w:r>
    </w:p>
    <w:p w:rsidR="000B6930" w:rsidRPr="000B6930" w:rsidRDefault="000B6930" w:rsidP="000B6930">
      <w:pPr>
        <w:ind w:left="1068"/>
        <w:jc w:val="both"/>
        <w:rPr>
          <w:bCs/>
        </w:rPr>
      </w:pP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Председател: ......................................................</w:t>
      </w:r>
      <w:r w:rsidRPr="00AE4216">
        <w:rPr>
          <w:lang w:eastAsia="en-US"/>
        </w:rPr>
        <w:tab/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/п/</w:t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 xml:space="preserve">Членове:  </w:t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1. ………………………………</w:t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/п/</w:t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2. ………………………………</w:t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/п/</w:t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3. ………………………………</w:t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/п/</w:t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4. ………………………………</w:t>
      </w:r>
    </w:p>
    <w:p w:rsidR="00AE4216" w:rsidRPr="00AE4216" w:rsidRDefault="00AE4216" w:rsidP="00AE4216">
      <w:pPr>
        <w:ind w:firstLine="540"/>
        <w:rPr>
          <w:lang w:eastAsia="en-US"/>
        </w:rPr>
      </w:pPr>
      <w:r w:rsidRPr="00AE4216">
        <w:rPr>
          <w:lang w:eastAsia="en-US"/>
        </w:rPr>
        <w:t>/п/</w:t>
      </w:r>
    </w:p>
    <w:p w:rsidR="00AE4216" w:rsidRPr="00AE4216" w:rsidRDefault="00AE4216" w:rsidP="00AE4216">
      <w:pPr>
        <w:ind w:firstLine="540"/>
        <w:rPr>
          <w:lang w:eastAsia="en-US"/>
        </w:rPr>
      </w:pPr>
    </w:p>
    <w:sectPr w:rsidR="00AE4216" w:rsidRPr="00AE4216" w:rsidSect="005D5062">
      <w:headerReference w:type="default" r:id="rId8"/>
      <w:footerReference w:type="default" r:id="rId9"/>
      <w:pgSz w:w="11906" w:h="16838"/>
      <w:pgMar w:top="2410" w:right="707" w:bottom="1417" w:left="993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731" w:rsidRDefault="00053731">
      <w:r>
        <w:separator/>
      </w:r>
    </w:p>
  </w:endnote>
  <w:endnote w:type="continuationSeparator" w:id="0">
    <w:p w:rsidR="00053731" w:rsidRDefault="0005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31" w:rsidRDefault="00053731">
    <w:pPr>
      <w:pStyle w:val="a5"/>
      <w:jc w:val="right"/>
    </w:pPr>
    <w:r w:rsidRPr="0079218D">
      <w:rPr>
        <w:rFonts w:ascii="Monotype Corsiva" w:hAnsi="Monotype Corsiva"/>
        <w:b/>
      </w:rPr>
      <w:pict>
        <v:rect id="_x0000_i1025" style="width:0;height:1.5pt" o:hralign="center" o:hrstd="t" o:hr="t" fillcolor="#aca899" stroked="f"/>
      </w:pict>
    </w:r>
  </w:p>
  <w:p w:rsidR="00053731" w:rsidRPr="00F05372" w:rsidRDefault="00053731" w:rsidP="00CF6BB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jc w:val="both"/>
      <w:rPr>
        <w:rFonts w:eastAsia="Calibri"/>
        <w:color w:val="000000"/>
        <w:sz w:val="16"/>
        <w:szCs w:val="16"/>
        <w:u w:color="000000"/>
        <w:bdr w:val="nil"/>
        <w:lang w:val="en-US"/>
      </w:rPr>
    </w:pPr>
    <w:r w:rsidRPr="00F05372">
      <w:rPr>
        <w:sz w:val="16"/>
        <w:szCs w:val="16"/>
      </w:rPr>
      <w:t xml:space="preserve">Този документ е създаден в рамките на проект № </w:t>
    </w:r>
    <w:r w:rsidRPr="00F05372">
      <w:rPr>
        <w:rFonts w:eastAsia="Calibri"/>
        <w:color w:val="000000"/>
        <w:sz w:val="16"/>
        <w:szCs w:val="16"/>
        <w:u w:color="000000"/>
        <w:bdr w:val="nil"/>
        <w:lang w:val="en-US"/>
      </w:rPr>
      <w:t>BG05M9OP001-2.040-0114-C01</w:t>
    </w:r>
    <w:r>
      <w:rPr>
        <w:rFonts w:eastAsia="Calibri"/>
        <w:color w:val="000000"/>
        <w:sz w:val="16"/>
        <w:szCs w:val="16"/>
        <w:u w:color="000000"/>
        <w:bdr w:val="nil"/>
      </w:rPr>
      <w:t xml:space="preserve"> </w:t>
    </w:r>
    <w:r w:rsidRPr="00F05372">
      <w:rPr>
        <w:rFonts w:eastAsia="Calibri"/>
        <w:color w:val="000000"/>
        <w:sz w:val="16"/>
        <w:szCs w:val="16"/>
        <w:u w:color="000000"/>
        <w:bdr w:val="nil"/>
      </w:rPr>
      <w:t xml:space="preserve">„Патронажна грижа за възрастни хора и лица с увреждания в </w:t>
    </w:r>
    <w:r w:rsidRPr="00F05372">
      <w:rPr>
        <w:rFonts w:eastAsia="Calibri"/>
        <w:color w:val="000000"/>
        <w:sz w:val="16"/>
        <w:szCs w:val="16"/>
        <w:u w:color="000000"/>
        <w:bdr w:val="nil"/>
        <w:lang w:val="en-US"/>
      </w:rPr>
      <w:t>o</w:t>
    </w:r>
    <w:proofErr w:type="spellStart"/>
    <w:r w:rsidRPr="00F05372">
      <w:rPr>
        <w:rFonts w:eastAsia="Calibri"/>
        <w:color w:val="000000"/>
        <w:sz w:val="16"/>
        <w:szCs w:val="16"/>
        <w:u w:color="000000"/>
        <w:bdr w:val="nil"/>
      </w:rPr>
      <w:t>бщина</w:t>
    </w:r>
    <w:proofErr w:type="spellEnd"/>
    <w:r w:rsidRPr="00F05372">
      <w:rPr>
        <w:rFonts w:eastAsia="Calibri"/>
        <w:color w:val="000000"/>
        <w:sz w:val="16"/>
        <w:szCs w:val="16"/>
        <w:u w:color="000000"/>
        <w:bdr w:val="nil"/>
      </w:rPr>
      <w:t xml:space="preserve"> Севлиево“</w:t>
    </w:r>
    <w:r w:rsidRPr="00F05372">
      <w:rPr>
        <w:sz w:val="16"/>
        <w:szCs w:val="16"/>
      </w:rPr>
      <w:t>, финансиран от Оперативна програма „Развитие на човешките ресурси“ 2014-2020. Цялата отговорност за съдържани</w:t>
    </w:r>
    <w:r>
      <w:rPr>
        <w:sz w:val="16"/>
        <w:szCs w:val="16"/>
      </w:rPr>
      <w:t>ето на публикацията се носи от Община Севлиево</w:t>
    </w:r>
    <w:r w:rsidRPr="00F05372">
      <w:rPr>
        <w:sz w:val="16"/>
        <w:szCs w:val="16"/>
      </w:rPr>
      <w:t xml:space="preserve"> и при никакви обстоятелства не може да се счита, че този документ отразява официалното становище на Европейския съюз и Управляващия орган на ОПРЧР 2014 - 2020</w:t>
    </w:r>
  </w:p>
  <w:p w:rsidR="00053731" w:rsidRDefault="00053731" w:rsidP="00CF6BBD">
    <w:pPr>
      <w:pStyle w:val="50"/>
      <w:shd w:val="clear" w:color="auto" w:fill="auto"/>
      <w:spacing w:before="0"/>
      <w:ind w:left="100" w:right="3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731" w:rsidRDefault="00053731">
      <w:r>
        <w:separator/>
      </w:r>
    </w:p>
  </w:footnote>
  <w:footnote w:type="continuationSeparator" w:id="0">
    <w:p w:rsidR="00053731" w:rsidRDefault="00053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31" w:rsidRPr="007307F8" w:rsidRDefault="00053731" w:rsidP="007307F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46"/>
      </w:tabs>
      <w:rPr>
        <w:rFonts w:ascii="Arial" w:eastAsia="Calibri" w:hAnsi="Arial" w:cs="Calibri"/>
        <w:b/>
        <w:bCs/>
        <w:color w:val="0050A6"/>
        <w:sz w:val="13"/>
        <w:szCs w:val="13"/>
        <w:u w:color="0050A6"/>
        <w:bdr w:val="nil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217170</wp:posOffset>
          </wp:positionV>
          <wp:extent cx="1009650" cy="1047750"/>
          <wp:effectExtent l="0" t="0" r="0" b="0"/>
          <wp:wrapNone/>
          <wp:docPr id="6" name="officeArt object" descr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293370</wp:posOffset>
          </wp:positionV>
          <wp:extent cx="1076325" cy="914400"/>
          <wp:effectExtent l="19050" t="0" r="9525" b="0"/>
          <wp:wrapNone/>
          <wp:docPr id="5" name="officeArt object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3731" w:rsidRDefault="00053731" w:rsidP="007307F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jc w:val="center"/>
      <w:rPr>
        <w:rFonts w:eastAsia="Calibri"/>
        <w:i/>
        <w:color w:val="000000"/>
        <w:sz w:val="22"/>
        <w:szCs w:val="22"/>
        <w:u w:color="000000"/>
        <w:bdr w:val="nil"/>
      </w:rPr>
    </w:pPr>
  </w:p>
  <w:p w:rsidR="00053731" w:rsidRPr="007307F8" w:rsidRDefault="00053731" w:rsidP="007307F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jc w:val="center"/>
      <w:rPr>
        <w:rFonts w:eastAsia="Calibri"/>
        <w:i/>
        <w:color w:val="000000"/>
        <w:sz w:val="22"/>
        <w:szCs w:val="22"/>
        <w:u w:color="000000"/>
        <w:bdr w:val="nil"/>
      </w:rPr>
    </w:pPr>
    <w:r>
      <w:rPr>
        <w:rFonts w:eastAsia="Calibri"/>
        <w:i/>
        <w:color w:val="000000"/>
        <w:sz w:val="22"/>
        <w:szCs w:val="22"/>
        <w:u w:color="000000"/>
        <w:bdr w:val="nil"/>
      </w:rPr>
      <w:t>Община Севлиево</w:t>
    </w:r>
  </w:p>
  <w:p w:rsidR="00053731" w:rsidRPr="007307F8" w:rsidRDefault="00053731" w:rsidP="007307F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jc w:val="center"/>
      <w:rPr>
        <w:rFonts w:eastAsia="Calibri"/>
        <w:i/>
        <w:color w:val="000000"/>
        <w:sz w:val="22"/>
        <w:szCs w:val="22"/>
        <w:u w:color="000000"/>
        <w:bdr w:val="nil"/>
        <w:lang w:val="en-US"/>
      </w:rPr>
    </w:pPr>
    <w:r w:rsidRPr="007307F8">
      <w:rPr>
        <w:rFonts w:eastAsia="Calibri"/>
        <w:i/>
        <w:color w:val="000000"/>
        <w:sz w:val="22"/>
        <w:szCs w:val="22"/>
        <w:u w:color="000000"/>
        <w:bdr w:val="nil"/>
      </w:rPr>
      <w:t xml:space="preserve">Проект № </w:t>
    </w:r>
    <w:r>
      <w:rPr>
        <w:rFonts w:eastAsia="Calibri"/>
        <w:i/>
        <w:color w:val="000000"/>
        <w:sz w:val="22"/>
        <w:szCs w:val="22"/>
        <w:u w:color="000000"/>
        <w:bdr w:val="nil"/>
        <w:lang w:val="en-US"/>
      </w:rPr>
      <w:t>BG05M9OP001-2.040-0114</w:t>
    </w:r>
    <w:r w:rsidRPr="007307F8">
      <w:rPr>
        <w:rFonts w:eastAsia="Calibri"/>
        <w:i/>
        <w:color w:val="000000"/>
        <w:sz w:val="22"/>
        <w:szCs w:val="22"/>
        <w:u w:color="000000"/>
        <w:bdr w:val="nil"/>
        <w:lang w:val="en-US"/>
      </w:rPr>
      <w:t>-C01</w:t>
    </w:r>
  </w:p>
  <w:p w:rsidR="00053731" w:rsidRPr="007307F8" w:rsidRDefault="00053731" w:rsidP="007307F8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jc w:val="center"/>
      <w:rPr>
        <w:rFonts w:eastAsia="Calibri"/>
        <w:i/>
        <w:color w:val="000000"/>
        <w:sz w:val="22"/>
        <w:szCs w:val="22"/>
        <w:u w:color="000000"/>
        <w:bdr w:val="nil"/>
      </w:rPr>
    </w:pPr>
    <w:r>
      <w:rPr>
        <w:rFonts w:eastAsia="Calibri"/>
        <w:i/>
        <w:color w:val="000000"/>
        <w:sz w:val="22"/>
        <w:szCs w:val="22"/>
        <w:u w:color="000000"/>
        <w:bdr w:val="nil"/>
      </w:rPr>
      <w:t>„П</w:t>
    </w:r>
    <w:r w:rsidRPr="007307F8">
      <w:rPr>
        <w:rFonts w:eastAsia="Calibri"/>
        <w:i/>
        <w:color w:val="000000"/>
        <w:sz w:val="22"/>
        <w:szCs w:val="22"/>
        <w:u w:color="000000"/>
        <w:bdr w:val="nil"/>
      </w:rPr>
      <w:t xml:space="preserve">атронажна грижа за възрастни хора и </w:t>
    </w:r>
  </w:p>
  <w:p w:rsidR="00053731" w:rsidRPr="007307F8" w:rsidRDefault="00053731" w:rsidP="00590EF5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jc w:val="center"/>
      <w:rPr>
        <w:rFonts w:eastAsia="Calibri"/>
        <w:i/>
        <w:color w:val="000000"/>
        <w:sz w:val="22"/>
        <w:szCs w:val="22"/>
        <w:u w:color="000000"/>
        <w:bdr w:val="nil"/>
      </w:rPr>
    </w:pPr>
    <w:r>
      <w:rPr>
        <w:rFonts w:eastAsia="Calibri"/>
        <w:i/>
        <w:color w:val="000000"/>
        <w:sz w:val="22"/>
        <w:szCs w:val="22"/>
        <w:u w:color="000000"/>
        <w:bdr w:val="nil"/>
      </w:rPr>
      <w:t xml:space="preserve">лица </w:t>
    </w:r>
    <w:r w:rsidRPr="007307F8">
      <w:rPr>
        <w:rFonts w:eastAsia="Calibri"/>
        <w:i/>
        <w:color w:val="000000"/>
        <w:sz w:val="22"/>
        <w:szCs w:val="22"/>
        <w:u w:color="000000"/>
        <w:bdr w:val="nil"/>
      </w:rPr>
      <w:t xml:space="preserve">с увреждания </w:t>
    </w:r>
    <w:r>
      <w:rPr>
        <w:rFonts w:eastAsia="Calibri"/>
        <w:i/>
        <w:color w:val="000000"/>
        <w:sz w:val="22"/>
        <w:szCs w:val="22"/>
        <w:u w:color="000000"/>
        <w:bdr w:val="nil"/>
      </w:rPr>
      <w:t xml:space="preserve">в </w:t>
    </w:r>
    <w:r>
      <w:rPr>
        <w:rFonts w:eastAsia="Calibri"/>
        <w:i/>
        <w:color w:val="000000"/>
        <w:sz w:val="22"/>
        <w:szCs w:val="22"/>
        <w:u w:color="000000"/>
        <w:bdr w:val="nil"/>
        <w:lang w:val="en-US"/>
      </w:rPr>
      <w:t>o</w:t>
    </w:r>
    <w:proofErr w:type="spellStart"/>
    <w:r>
      <w:rPr>
        <w:rFonts w:eastAsia="Calibri"/>
        <w:i/>
        <w:color w:val="000000"/>
        <w:sz w:val="22"/>
        <w:szCs w:val="22"/>
        <w:u w:color="000000"/>
        <w:bdr w:val="nil"/>
      </w:rPr>
      <w:t>бщина</w:t>
    </w:r>
    <w:proofErr w:type="spellEnd"/>
    <w:r>
      <w:rPr>
        <w:rFonts w:eastAsia="Calibri"/>
        <w:i/>
        <w:color w:val="000000"/>
        <w:sz w:val="22"/>
        <w:szCs w:val="22"/>
        <w:u w:color="000000"/>
        <w:bdr w:val="nil"/>
      </w:rPr>
      <w:t xml:space="preserve"> Севлиево</w:t>
    </w:r>
    <w:r w:rsidRPr="007307F8">
      <w:rPr>
        <w:rFonts w:eastAsia="Calibri"/>
        <w:i/>
        <w:color w:val="000000"/>
        <w:sz w:val="22"/>
        <w:szCs w:val="22"/>
        <w:u w:color="000000"/>
        <w:bdr w:val="nil"/>
      </w:rPr>
      <w:t>“</w:t>
    </w:r>
  </w:p>
  <w:p w:rsidR="00053731" w:rsidRPr="007307F8" w:rsidRDefault="00053731" w:rsidP="007307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EA"/>
    <w:multiLevelType w:val="hybridMultilevel"/>
    <w:tmpl w:val="9D80E21A"/>
    <w:lvl w:ilvl="0" w:tplc="7BDC38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D36670"/>
    <w:multiLevelType w:val="hybridMultilevel"/>
    <w:tmpl w:val="A45E3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6971"/>
    <w:multiLevelType w:val="hybridMultilevel"/>
    <w:tmpl w:val="9E46629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3">
    <w:nsid w:val="168115F2"/>
    <w:multiLevelType w:val="hybridMultilevel"/>
    <w:tmpl w:val="FAAE6B82"/>
    <w:lvl w:ilvl="0" w:tplc="589495E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00758D8"/>
    <w:multiLevelType w:val="hybridMultilevel"/>
    <w:tmpl w:val="78C6B866"/>
    <w:lvl w:ilvl="0" w:tplc="9BFA744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911E9A"/>
    <w:multiLevelType w:val="hybridMultilevel"/>
    <w:tmpl w:val="87DEEEE8"/>
    <w:lvl w:ilvl="0" w:tplc="6C70A7B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41C170B"/>
    <w:multiLevelType w:val="hybridMultilevel"/>
    <w:tmpl w:val="A7FAADCC"/>
    <w:lvl w:ilvl="0" w:tplc="3EFE06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E83596"/>
    <w:multiLevelType w:val="hybridMultilevel"/>
    <w:tmpl w:val="83167D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81587"/>
    <w:multiLevelType w:val="hybridMultilevel"/>
    <w:tmpl w:val="C8B4307E"/>
    <w:lvl w:ilvl="0" w:tplc="2FE015A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E0D92"/>
    <w:rsid w:val="000010F1"/>
    <w:rsid w:val="000019E6"/>
    <w:rsid w:val="00020503"/>
    <w:rsid w:val="00024049"/>
    <w:rsid w:val="00031DFD"/>
    <w:rsid w:val="00050390"/>
    <w:rsid w:val="00053731"/>
    <w:rsid w:val="000602F9"/>
    <w:rsid w:val="00064A5E"/>
    <w:rsid w:val="00065172"/>
    <w:rsid w:val="00073694"/>
    <w:rsid w:val="00075115"/>
    <w:rsid w:val="000857F1"/>
    <w:rsid w:val="00087BBA"/>
    <w:rsid w:val="000904A8"/>
    <w:rsid w:val="00090FD7"/>
    <w:rsid w:val="00095E11"/>
    <w:rsid w:val="000A363B"/>
    <w:rsid w:val="000B550A"/>
    <w:rsid w:val="000B6930"/>
    <w:rsid w:val="000D1B01"/>
    <w:rsid w:val="000E0B3A"/>
    <w:rsid w:val="000F2925"/>
    <w:rsid w:val="000F6104"/>
    <w:rsid w:val="001029C4"/>
    <w:rsid w:val="00117DF6"/>
    <w:rsid w:val="00132DB9"/>
    <w:rsid w:val="00136EA3"/>
    <w:rsid w:val="001415A4"/>
    <w:rsid w:val="001442A1"/>
    <w:rsid w:val="0015232B"/>
    <w:rsid w:val="001533D6"/>
    <w:rsid w:val="001544BD"/>
    <w:rsid w:val="00174236"/>
    <w:rsid w:val="00174914"/>
    <w:rsid w:val="00180897"/>
    <w:rsid w:val="001838B7"/>
    <w:rsid w:val="00190DFD"/>
    <w:rsid w:val="001B66EB"/>
    <w:rsid w:val="001C0613"/>
    <w:rsid w:val="001E3DDD"/>
    <w:rsid w:val="00201CD3"/>
    <w:rsid w:val="002052FC"/>
    <w:rsid w:val="00211A7B"/>
    <w:rsid w:val="00216278"/>
    <w:rsid w:val="00233999"/>
    <w:rsid w:val="00235948"/>
    <w:rsid w:val="002469AC"/>
    <w:rsid w:val="002505F7"/>
    <w:rsid w:val="00253468"/>
    <w:rsid w:val="00253B67"/>
    <w:rsid w:val="00254F65"/>
    <w:rsid w:val="002558D7"/>
    <w:rsid w:val="002629BA"/>
    <w:rsid w:val="002923AB"/>
    <w:rsid w:val="002934E5"/>
    <w:rsid w:val="002963B6"/>
    <w:rsid w:val="002A07C0"/>
    <w:rsid w:val="002A244D"/>
    <w:rsid w:val="002A398F"/>
    <w:rsid w:val="002B58BC"/>
    <w:rsid w:val="002C2B4E"/>
    <w:rsid w:val="002C3BF8"/>
    <w:rsid w:val="002C49A0"/>
    <w:rsid w:val="002D1898"/>
    <w:rsid w:val="002F25AD"/>
    <w:rsid w:val="002F27ED"/>
    <w:rsid w:val="002F479F"/>
    <w:rsid w:val="002F55A5"/>
    <w:rsid w:val="00310FE3"/>
    <w:rsid w:val="00316448"/>
    <w:rsid w:val="00320B8C"/>
    <w:rsid w:val="00320E15"/>
    <w:rsid w:val="00323B31"/>
    <w:rsid w:val="00340A5D"/>
    <w:rsid w:val="00343998"/>
    <w:rsid w:val="00345738"/>
    <w:rsid w:val="00350A64"/>
    <w:rsid w:val="00367311"/>
    <w:rsid w:val="00370587"/>
    <w:rsid w:val="0038066B"/>
    <w:rsid w:val="00382AB3"/>
    <w:rsid w:val="00390769"/>
    <w:rsid w:val="003A0FBF"/>
    <w:rsid w:val="003B09A5"/>
    <w:rsid w:val="003C1E3C"/>
    <w:rsid w:val="003C3A89"/>
    <w:rsid w:val="003C51C0"/>
    <w:rsid w:val="003D2711"/>
    <w:rsid w:val="003D4DC6"/>
    <w:rsid w:val="003E45F2"/>
    <w:rsid w:val="003F5031"/>
    <w:rsid w:val="003F66DD"/>
    <w:rsid w:val="00423792"/>
    <w:rsid w:val="0042531A"/>
    <w:rsid w:val="004264BA"/>
    <w:rsid w:val="0043541D"/>
    <w:rsid w:val="00452557"/>
    <w:rsid w:val="004904AB"/>
    <w:rsid w:val="004B5983"/>
    <w:rsid w:val="004C2F65"/>
    <w:rsid w:val="004C67E6"/>
    <w:rsid w:val="004D334F"/>
    <w:rsid w:val="004D623B"/>
    <w:rsid w:val="004F234A"/>
    <w:rsid w:val="004F626F"/>
    <w:rsid w:val="0051310C"/>
    <w:rsid w:val="005201E0"/>
    <w:rsid w:val="00520657"/>
    <w:rsid w:val="00522AC9"/>
    <w:rsid w:val="0052556D"/>
    <w:rsid w:val="0053157F"/>
    <w:rsid w:val="005415CE"/>
    <w:rsid w:val="00563613"/>
    <w:rsid w:val="00572F35"/>
    <w:rsid w:val="00590EF5"/>
    <w:rsid w:val="0059120F"/>
    <w:rsid w:val="00592311"/>
    <w:rsid w:val="00592FB6"/>
    <w:rsid w:val="00593BE4"/>
    <w:rsid w:val="005A42C3"/>
    <w:rsid w:val="005B73A5"/>
    <w:rsid w:val="005C3976"/>
    <w:rsid w:val="005C55FD"/>
    <w:rsid w:val="005D5062"/>
    <w:rsid w:val="005F34E2"/>
    <w:rsid w:val="005F4AAD"/>
    <w:rsid w:val="00607EDD"/>
    <w:rsid w:val="00614BFD"/>
    <w:rsid w:val="00616B96"/>
    <w:rsid w:val="00617539"/>
    <w:rsid w:val="0063311C"/>
    <w:rsid w:val="0063502B"/>
    <w:rsid w:val="00646BE4"/>
    <w:rsid w:val="00656430"/>
    <w:rsid w:val="0066212A"/>
    <w:rsid w:val="0066672C"/>
    <w:rsid w:val="00671CAD"/>
    <w:rsid w:val="0067597A"/>
    <w:rsid w:val="006763FB"/>
    <w:rsid w:val="0069226E"/>
    <w:rsid w:val="006A1877"/>
    <w:rsid w:val="006A5424"/>
    <w:rsid w:val="006B30FA"/>
    <w:rsid w:val="006C06C8"/>
    <w:rsid w:val="006C62EF"/>
    <w:rsid w:val="006D1CDE"/>
    <w:rsid w:val="006E0D92"/>
    <w:rsid w:val="006E7EF7"/>
    <w:rsid w:val="006F1193"/>
    <w:rsid w:val="006F2D71"/>
    <w:rsid w:val="006F3F90"/>
    <w:rsid w:val="00703204"/>
    <w:rsid w:val="0070434A"/>
    <w:rsid w:val="00712C25"/>
    <w:rsid w:val="00715037"/>
    <w:rsid w:val="00724A71"/>
    <w:rsid w:val="007307F8"/>
    <w:rsid w:val="00733C14"/>
    <w:rsid w:val="00740BA1"/>
    <w:rsid w:val="007418AA"/>
    <w:rsid w:val="007516D5"/>
    <w:rsid w:val="00753577"/>
    <w:rsid w:val="007556FA"/>
    <w:rsid w:val="00755F2A"/>
    <w:rsid w:val="00773289"/>
    <w:rsid w:val="007775A4"/>
    <w:rsid w:val="00781C7B"/>
    <w:rsid w:val="00786362"/>
    <w:rsid w:val="0079218D"/>
    <w:rsid w:val="0079645D"/>
    <w:rsid w:val="007A06A6"/>
    <w:rsid w:val="007A18BD"/>
    <w:rsid w:val="007A6139"/>
    <w:rsid w:val="007B34AF"/>
    <w:rsid w:val="007D5D7F"/>
    <w:rsid w:val="007E7466"/>
    <w:rsid w:val="007E7BD9"/>
    <w:rsid w:val="007F197F"/>
    <w:rsid w:val="007F2AEF"/>
    <w:rsid w:val="007F3F66"/>
    <w:rsid w:val="00813381"/>
    <w:rsid w:val="008169F5"/>
    <w:rsid w:val="00827D04"/>
    <w:rsid w:val="00831AD0"/>
    <w:rsid w:val="0083689B"/>
    <w:rsid w:val="0085559D"/>
    <w:rsid w:val="008559D1"/>
    <w:rsid w:val="00855C84"/>
    <w:rsid w:val="00866CBA"/>
    <w:rsid w:val="00866E37"/>
    <w:rsid w:val="00895ABA"/>
    <w:rsid w:val="00897710"/>
    <w:rsid w:val="008A7F3F"/>
    <w:rsid w:val="008D7F52"/>
    <w:rsid w:val="008E497B"/>
    <w:rsid w:val="008F5B0B"/>
    <w:rsid w:val="00905985"/>
    <w:rsid w:val="00924A37"/>
    <w:rsid w:val="0092568C"/>
    <w:rsid w:val="00934974"/>
    <w:rsid w:val="00954285"/>
    <w:rsid w:val="00965775"/>
    <w:rsid w:val="00972C5D"/>
    <w:rsid w:val="009757A5"/>
    <w:rsid w:val="00984104"/>
    <w:rsid w:val="009846D5"/>
    <w:rsid w:val="00990D31"/>
    <w:rsid w:val="00992033"/>
    <w:rsid w:val="009B6D00"/>
    <w:rsid w:val="009C3C65"/>
    <w:rsid w:val="009C5657"/>
    <w:rsid w:val="009D3112"/>
    <w:rsid w:val="009E59D7"/>
    <w:rsid w:val="009F05DD"/>
    <w:rsid w:val="00A153B0"/>
    <w:rsid w:val="00A257AE"/>
    <w:rsid w:val="00A51E16"/>
    <w:rsid w:val="00A7742F"/>
    <w:rsid w:val="00A84616"/>
    <w:rsid w:val="00AA31FA"/>
    <w:rsid w:val="00AB2177"/>
    <w:rsid w:val="00AC59E8"/>
    <w:rsid w:val="00AD55AB"/>
    <w:rsid w:val="00AE4216"/>
    <w:rsid w:val="00B0273A"/>
    <w:rsid w:val="00B03A58"/>
    <w:rsid w:val="00B072F5"/>
    <w:rsid w:val="00B17017"/>
    <w:rsid w:val="00B2620B"/>
    <w:rsid w:val="00B30D82"/>
    <w:rsid w:val="00B37833"/>
    <w:rsid w:val="00B41192"/>
    <w:rsid w:val="00B555DB"/>
    <w:rsid w:val="00B6144D"/>
    <w:rsid w:val="00B655CC"/>
    <w:rsid w:val="00B727A7"/>
    <w:rsid w:val="00B7701E"/>
    <w:rsid w:val="00B974B7"/>
    <w:rsid w:val="00BB562F"/>
    <w:rsid w:val="00BC26E1"/>
    <w:rsid w:val="00BE0375"/>
    <w:rsid w:val="00BE4D0D"/>
    <w:rsid w:val="00BF25B6"/>
    <w:rsid w:val="00BF7CD5"/>
    <w:rsid w:val="00C21BB4"/>
    <w:rsid w:val="00C22B4E"/>
    <w:rsid w:val="00C350C0"/>
    <w:rsid w:val="00C35EAF"/>
    <w:rsid w:val="00C429CE"/>
    <w:rsid w:val="00C44221"/>
    <w:rsid w:val="00C6420A"/>
    <w:rsid w:val="00C76F17"/>
    <w:rsid w:val="00C9685A"/>
    <w:rsid w:val="00C96FD3"/>
    <w:rsid w:val="00CA4C9E"/>
    <w:rsid w:val="00CB5AC0"/>
    <w:rsid w:val="00CC5351"/>
    <w:rsid w:val="00CD2059"/>
    <w:rsid w:val="00CE1584"/>
    <w:rsid w:val="00CE500E"/>
    <w:rsid w:val="00CF5B42"/>
    <w:rsid w:val="00CF6BBD"/>
    <w:rsid w:val="00CF772C"/>
    <w:rsid w:val="00D06A59"/>
    <w:rsid w:val="00D17D59"/>
    <w:rsid w:val="00D22194"/>
    <w:rsid w:val="00D252CF"/>
    <w:rsid w:val="00D27064"/>
    <w:rsid w:val="00D4120E"/>
    <w:rsid w:val="00D4569D"/>
    <w:rsid w:val="00D52CA2"/>
    <w:rsid w:val="00D54FAD"/>
    <w:rsid w:val="00D60D23"/>
    <w:rsid w:val="00D620D1"/>
    <w:rsid w:val="00D64818"/>
    <w:rsid w:val="00D65EE9"/>
    <w:rsid w:val="00D709FF"/>
    <w:rsid w:val="00D8089A"/>
    <w:rsid w:val="00D8421B"/>
    <w:rsid w:val="00D86285"/>
    <w:rsid w:val="00D91202"/>
    <w:rsid w:val="00D9536F"/>
    <w:rsid w:val="00DB1514"/>
    <w:rsid w:val="00DC2ADC"/>
    <w:rsid w:val="00E07F1D"/>
    <w:rsid w:val="00E36A51"/>
    <w:rsid w:val="00E524A1"/>
    <w:rsid w:val="00E778AA"/>
    <w:rsid w:val="00E7799F"/>
    <w:rsid w:val="00E91849"/>
    <w:rsid w:val="00EA5D8A"/>
    <w:rsid w:val="00EB7E7D"/>
    <w:rsid w:val="00EC0FD4"/>
    <w:rsid w:val="00ED4A64"/>
    <w:rsid w:val="00EF195A"/>
    <w:rsid w:val="00F05372"/>
    <w:rsid w:val="00F11B21"/>
    <w:rsid w:val="00F30EDF"/>
    <w:rsid w:val="00F31AB0"/>
    <w:rsid w:val="00F33762"/>
    <w:rsid w:val="00F40234"/>
    <w:rsid w:val="00F42446"/>
    <w:rsid w:val="00F530A8"/>
    <w:rsid w:val="00F550F4"/>
    <w:rsid w:val="00F55E16"/>
    <w:rsid w:val="00F85E72"/>
    <w:rsid w:val="00FA7D34"/>
    <w:rsid w:val="00FE6D9F"/>
    <w:rsid w:val="00FF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5CE"/>
    <w:rPr>
      <w:sz w:val="24"/>
      <w:szCs w:val="24"/>
    </w:rPr>
  </w:style>
  <w:style w:type="paragraph" w:styleId="1">
    <w:name w:val="heading 1"/>
    <w:basedOn w:val="a"/>
    <w:next w:val="a"/>
    <w:qFormat/>
    <w:rsid w:val="00541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2359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qFormat/>
    <w:rsid w:val="0023594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1CharCharCharCharCharCharCharCharCharCharChar">
    <w:name w:val="Char Char Char Char Char Char Char1 Char Char Char Char Char Char Char Char Char Char Char"/>
    <w:basedOn w:val="a"/>
    <w:rsid w:val="006E0D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header"/>
    <w:basedOn w:val="a"/>
    <w:link w:val="a4"/>
    <w:uiPriority w:val="99"/>
    <w:rsid w:val="00C44221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C44221"/>
    <w:pPr>
      <w:tabs>
        <w:tab w:val="center" w:pos="4536"/>
        <w:tab w:val="right" w:pos="9072"/>
      </w:tabs>
    </w:pPr>
  </w:style>
  <w:style w:type="paragraph" w:customStyle="1" w:styleId="Char">
    <w:name w:val="Char"/>
    <w:aliases w:val="Normal (Web)1"/>
    <w:basedOn w:val="a"/>
    <w:rsid w:val="00C4422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a7">
    <w:name w:val="Title"/>
    <w:basedOn w:val="a"/>
    <w:next w:val="a"/>
    <w:qFormat/>
    <w:rsid w:val="00C44221"/>
    <w:pPr>
      <w:spacing w:after="480"/>
      <w:jc w:val="center"/>
    </w:pPr>
    <w:rPr>
      <w:b/>
      <w:snapToGrid w:val="0"/>
      <w:sz w:val="48"/>
      <w:szCs w:val="20"/>
      <w:lang w:val="en-AU" w:eastAsia="en-US"/>
    </w:rPr>
  </w:style>
  <w:style w:type="paragraph" w:styleId="a8">
    <w:name w:val="Normal (Web)"/>
    <w:basedOn w:val="a"/>
    <w:link w:val="a9"/>
    <w:uiPriority w:val="99"/>
    <w:rsid w:val="00CE500E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CE500E"/>
  </w:style>
  <w:style w:type="paragraph" w:customStyle="1" w:styleId="Char1CharCharCharCharCharCharCharChar">
    <w:name w:val="Char1 Char Char Знак Знак Char Char Char Знак Знак Char Char Char Знак Знак"/>
    <w:basedOn w:val="a"/>
    <w:rsid w:val="00CE50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footnote text"/>
    <w:basedOn w:val="a"/>
    <w:semiHidden/>
    <w:rsid w:val="00A7742F"/>
    <w:rPr>
      <w:sz w:val="20"/>
      <w:szCs w:val="20"/>
    </w:rPr>
  </w:style>
  <w:style w:type="character" w:styleId="ab">
    <w:name w:val="footnote reference"/>
    <w:semiHidden/>
    <w:rsid w:val="00A7742F"/>
    <w:rPr>
      <w:vertAlign w:val="superscript"/>
    </w:rPr>
  </w:style>
  <w:style w:type="paragraph" w:styleId="ac">
    <w:name w:val="Balloon Text"/>
    <w:basedOn w:val="a"/>
    <w:semiHidden/>
    <w:rsid w:val="00350A64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350A64"/>
    <w:rPr>
      <w:sz w:val="16"/>
      <w:szCs w:val="16"/>
    </w:rPr>
  </w:style>
  <w:style w:type="paragraph" w:styleId="ae">
    <w:name w:val="annotation text"/>
    <w:basedOn w:val="a"/>
    <w:semiHidden/>
    <w:rsid w:val="00350A64"/>
    <w:rPr>
      <w:sz w:val="20"/>
      <w:szCs w:val="20"/>
    </w:rPr>
  </w:style>
  <w:style w:type="paragraph" w:styleId="af">
    <w:name w:val="annotation subject"/>
    <w:basedOn w:val="ae"/>
    <w:next w:val="ae"/>
    <w:semiHidden/>
    <w:rsid w:val="00350A64"/>
    <w:rPr>
      <w:b/>
      <w:bCs/>
    </w:rPr>
  </w:style>
  <w:style w:type="character" w:customStyle="1" w:styleId="a4">
    <w:name w:val="Горен колонтитул Знак"/>
    <w:link w:val="a3"/>
    <w:uiPriority w:val="99"/>
    <w:rsid w:val="00EF195A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8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0">
    <w:name w:val="Заглавие 3 Знак"/>
    <w:link w:val="3"/>
    <w:semiHidden/>
    <w:locked/>
    <w:rsid w:val="00235948"/>
    <w:rPr>
      <w:b/>
      <w:bCs/>
      <w:sz w:val="27"/>
      <w:szCs w:val="27"/>
      <w:lang w:val="bg-BG" w:eastAsia="bg-BG" w:bidi="ar-SA"/>
    </w:rPr>
  </w:style>
  <w:style w:type="character" w:customStyle="1" w:styleId="60">
    <w:name w:val="Заглавие 6 Знак"/>
    <w:link w:val="6"/>
    <w:semiHidden/>
    <w:locked/>
    <w:rsid w:val="00235948"/>
    <w:rPr>
      <w:b/>
      <w:bCs/>
      <w:sz w:val="15"/>
      <w:szCs w:val="15"/>
      <w:lang w:val="bg-BG" w:eastAsia="bg-BG" w:bidi="ar-SA"/>
    </w:rPr>
  </w:style>
  <w:style w:type="character" w:customStyle="1" w:styleId="a9">
    <w:name w:val="Нормален (уеб) Знак"/>
    <w:link w:val="a8"/>
    <w:locked/>
    <w:rsid w:val="00235948"/>
    <w:rPr>
      <w:sz w:val="24"/>
      <w:szCs w:val="24"/>
      <w:lang w:val="bg-BG" w:eastAsia="bg-BG" w:bidi="ar-SA"/>
    </w:rPr>
  </w:style>
  <w:style w:type="paragraph" w:customStyle="1" w:styleId="Default">
    <w:name w:val="Default"/>
    <w:rsid w:val="002359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Plain Text"/>
    <w:basedOn w:val="a"/>
    <w:link w:val="af1"/>
    <w:rsid w:val="00235948"/>
    <w:rPr>
      <w:rFonts w:ascii="Courier New" w:hAnsi="Courier New" w:cs="Courier New"/>
      <w:sz w:val="20"/>
      <w:szCs w:val="20"/>
    </w:rPr>
  </w:style>
  <w:style w:type="character" w:customStyle="1" w:styleId="af1">
    <w:name w:val="Обикновен текст Знак"/>
    <w:link w:val="af0"/>
    <w:semiHidden/>
    <w:locked/>
    <w:rsid w:val="00235948"/>
    <w:rPr>
      <w:rFonts w:ascii="Courier New" w:hAnsi="Courier New" w:cs="Courier New"/>
      <w:lang w:val="bg-BG" w:eastAsia="bg-BG" w:bidi="ar-SA"/>
    </w:rPr>
  </w:style>
  <w:style w:type="paragraph" w:customStyle="1" w:styleId="ListParagraph1">
    <w:name w:val="List Paragraph1"/>
    <w:basedOn w:val="a"/>
    <w:rsid w:val="002359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235948"/>
    <w:rPr>
      <w:rFonts w:cs="Times New Roman"/>
    </w:rPr>
  </w:style>
  <w:style w:type="character" w:customStyle="1" w:styleId="HTML0">
    <w:name w:val="HTML стандартен Знак"/>
    <w:link w:val="HTML"/>
    <w:uiPriority w:val="99"/>
    <w:rsid w:val="00897710"/>
    <w:rPr>
      <w:rFonts w:ascii="Courier New" w:hAnsi="Courier New" w:cs="Courier New"/>
    </w:rPr>
  </w:style>
  <w:style w:type="character" w:customStyle="1" w:styleId="filled-value">
    <w:name w:val="filled-value"/>
    <w:rsid w:val="00897710"/>
  </w:style>
  <w:style w:type="character" w:styleId="af2">
    <w:name w:val="Strong"/>
    <w:uiPriority w:val="22"/>
    <w:qFormat/>
    <w:rsid w:val="00D9536F"/>
    <w:rPr>
      <w:b/>
      <w:bCs/>
    </w:rPr>
  </w:style>
  <w:style w:type="character" w:customStyle="1" w:styleId="31">
    <w:name w:val="Основен текст (3)_"/>
    <w:link w:val="32"/>
    <w:rsid w:val="0066672C"/>
    <w:rPr>
      <w:b/>
      <w:bCs/>
      <w:spacing w:val="-3"/>
      <w:sz w:val="21"/>
      <w:szCs w:val="21"/>
      <w:shd w:val="clear" w:color="auto" w:fill="FFFFFF"/>
    </w:rPr>
  </w:style>
  <w:style w:type="character" w:customStyle="1" w:styleId="af3">
    <w:name w:val="Основен текст_"/>
    <w:link w:val="33"/>
    <w:rsid w:val="0066672C"/>
    <w:rPr>
      <w:spacing w:val="-3"/>
      <w:sz w:val="21"/>
      <w:szCs w:val="21"/>
      <w:shd w:val="clear" w:color="auto" w:fill="FFFFFF"/>
    </w:rPr>
  </w:style>
  <w:style w:type="character" w:customStyle="1" w:styleId="34">
    <w:name w:val="Основен текст (3) + Не е удебелен"/>
    <w:rsid w:val="0066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32">
    <w:name w:val="Основен текст (3)"/>
    <w:basedOn w:val="a"/>
    <w:link w:val="31"/>
    <w:rsid w:val="0066672C"/>
    <w:pPr>
      <w:widowControl w:val="0"/>
      <w:shd w:val="clear" w:color="auto" w:fill="FFFFFF"/>
      <w:spacing w:before="540" w:after="300" w:line="0" w:lineRule="atLeast"/>
      <w:ind w:hanging="380"/>
      <w:jc w:val="center"/>
    </w:pPr>
    <w:rPr>
      <w:b/>
      <w:bCs/>
      <w:spacing w:val="-3"/>
      <w:sz w:val="21"/>
      <w:szCs w:val="21"/>
    </w:rPr>
  </w:style>
  <w:style w:type="paragraph" w:customStyle="1" w:styleId="33">
    <w:name w:val="Основен текст3"/>
    <w:basedOn w:val="a"/>
    <w:link w:val="af3"/>
    <w:rsid w:val="0066672C"/>
    <w:pPr>
      <w:widowControl w:val="0"/>
      <w:shd w:val="clear" w:color="auto" w:fill="FFFFFF"/>
      <w:spacing w:before="240" w:line="269" w:lineRule="exact"/>
      <w:ind w:hanging="380"/>
      <w:jc w:val="both"/>
    </w:pPr>
    <w:rPr>
      <w:spacing w:val="-3"/>
      <w:sz w:val="21"/>
      <w:szCs w:val="21"/>
    </w:rPr>
  </w:style>
  <w:style w:type="character" w:customStyle="1" w:styleId="10">
    <w:name w:val="Заглавие #1_"/>
    <w:link w:val="11"/>
    <w:rsid w:val="007775A4"/>
    <w:rPr>
      <w:b/>
      <w:bCs/>
      <w:spacing w:val="-3"/>
      <w:sz w:val="21"/>
      <w:szCs w:val="21"/>
      <w:shd w:val="clear" w:color="auto" w:fill="FFFFFF"/>
    </w:rPr>
  </w:style>
  <w:style w:type="paragraph" w:customStyle="1" w:styleId="11">
    <w:name w:val="Заглавие #1"/>
    <w:basedOn w:val="a"/>
    <w:link w:val="10"/>
    <w:rsid w:val="007775A4"/>
    <w:pPr>
      <w:widowControl w:val="0"/>
      <w:shd w:val="clear" w:color="auto" w:fill="FFFFFF"/>
      <w:spacing w:before="240" w:line="264" w:lineRule="exact"/>
      <w:jc w:val="both"/>
      <w:outlineLvl w:val="0"/>
    </w:pPr>
    <w:rPr>
      <w:b/>
      <w:bCs/>
      <w:spacing w:val="-3"/>
      <w:sz w:val="21"/>
      <w:szCs w:val="21"/>
    </w:rPr>
  </w:style>
  <w:style w:type="character" w:customStyle="1" w:styleId="af4">
    <w:name w:val="Основен текст + Удебелен"/>
    <w:rsid w:val="00777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12">
    <w:name w:val="Основен текст1"/>
    <w:rsid w:val="00777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paragraph" w:customStyle="1" w:styleId="2">
    <w:name w:val="Основен текст2"/>
    <w:basedOn w:val="a"/>
    <w:rsid w:val="00253B67"/>
    <w:pPr>
      <w:widowControl w:val="0"/>
      <w:shd w:val="clear" w:color="auto" w:fill="FFFFFF"/>
      <w:spacing w:before="300" w:after="300" w:line="0" w:lineRule="atLeast"/>
      <w:ind w:hanging="360"/>
    </w:pPr>
    <w:rPr>
      <w:color w:val="000000"/>
      <w:sz w:val="19"/>
      <w:szCs w:val="19"/>
      <w:lang w:bidi="bg-BG"/>
    </w:rPr>
  </w:style>
  <w:style w:type="character" w:customStyle="1" w:styleId="20">
    <w:name w:val="Заглавие #2_"/>
    <w:link w:val="21"/>
    <w:rsid w:val="00AA31FA"/>
    <w:rPr>
      <w:sz w:val="19"/>
      <w:szCs w:val="19"/>
      <w:shd w:val="clear" w:color="auto" w:fill="FFFFFF"/>
    </w:rPr>
  </w:style>
  <w:style w:type="paragraph" w:customStyle="1" w:styleId="21">
    <w:name w:val="Заглавие #2"/>
    <w:basedOn w:val="a"/>
    <w:link w:val="20"/>
    <w:rsid w:val="00AA31FA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sz w:val="19"/>
      <w:szCs w:val="19"/>
    </w:rPr>
  </w:style>
  <w:style w:type="character" w:customStyle="1" w:styleId="af5">
    <w:name w:val="Основен текст + Курсив"/>
    <w:rsid w:val="00A846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a6">
    <w:name w:val="Долен колонтитул Знак"/>
    <w:link w:val="a5"/>
    <w:rsid w:val="0070434A"/>
    <w:rPr>
      <w:sz w:val="24"/>
      <w:szCs w:val="24"/>
    </w:rPr>
  </w:style>
  <w:style w:type="character" w:customStyle="1" w:styleId="5">
    <w:name w:val="Основен текст (5)_"/>
    <w:link w:val="50"/>
    <w:rsid w:val="0070434A"/>
    <w:rPr>
      <w:spacing w:val="-2"/>
      <w:sz w:val="17"/>
      <w:szCs w:val="17"/>
      <w:shd w:val="clear" w:color="auto" w:fill="FFFFFF"/>
    </w:rPr>
  </w:style>
  <w:style w:type="paragraph" w:customStyle="1" w:styleId="50">
    <w:name w:val="Основен текст (5)"/>
    <w:basedOn w:val="a"/>
    <w:link w:val="5"/>
    <w:rsid w:val="0070434A"/>
    <w:pPr>
      <w:widowControl w:val="0"/>
      <w:shd w:val="clear" w:color="auto" w:fill="FFFFFF"/>
      <w:spacing w:before="240" w:line="259" w:lineRule="exact"/>
      <w:jc w:val="both"/>
    </w:pPr>
    <w:rPr>
      <w:spacing w:val="-2"/>
      <w:sz w:val="17"/>
      <w:szCs w:val="17"/>
    </w:rPr>
  </w:style>
  <w:style w:type="character" w:customStyle="1" w:styleId="7">
    <w:name w:val="Основен текст (7) + Не е курсив"/>
    <w:rsid w:val="009657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table" w:styleId="af6">
    <w:name w:val="Table Grid"/>
    <w:basedOn w:val="a1"/>
    <w:rsid w:val="00323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CharCharCharChar">
    <w:name w:val="Car Char Char Char Char Знак Знак Char"/>
    <w:basedOn w:val="a"/>
    <w:rsid w:val="003C1E3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F11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8946-8DB6-4F4B-8D1F-72CB6E0E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2019-12-16T10:02:00Z</dcterms:created>
  <dcterms:modified xsi:type="dcterms:W3CDTF">2019-12-17T14:25:00Z</dcterms:modified>
</cp:coreProperties>
</file>